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3049" w14:textId="263AE11B" w:rsidR="00F835A5" w:rsidRPr="00A7064C" w:rsidRDefault="006A4BE0">
      <w:pPr>
        <w:rPr>
          <w:rFonts w:ascii="Comic Sans MS" w:hAnsi="Comic Sans MS"/>
        </w:rPr>
      </w:pPr>
      <w:r w:rsidRPr="006A4BE0">
        <w:rPr>
          <w:rFonts w:ascii="Comic Sans MS" w:hAnsi="Comic Sans MS"/>
          <w:noProof/>
        </w:rPr>
        <w:drawing>
          <wp:anchor distT="0" distB="0" distL="114300" distR="114300" simplePos="0" relativeHeight="251660800" behindDoc="1" locked="0" layoutInCell="1" allowOverlap="1" wp14:anchorId="55241B9D" wp14:editId="214CCD62">
            <wp:simplePos x="0" y="0"/>
            <wp:positionH relativeFrom="column">
              <wp:posOffset>3940175</wp:posOffset>
            </wp:positionH>
            <wp:positionV relativeFrom="paragraph">
              <wp:posOffset>162560</wp:posOffset>
            </wp:positionV>
            <wp:extent cx="1581150" cy="871855"/>
            <wp:effectExtent l="0" t="0" r="0" b="0"/>
            <wp:wrapTight wrapText="bothSides">
              <wp:wrapPolygon edited="0">
                <wp:start x="0" y="0"/>
                <wp:lineTo x="0" y="21238"/>
                <wp:lineTo x="21340" y="21238"/>
                <wp:lineTo x="213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4C" w:rsidRPr="00A7064C">
        <w:rPr>
          <w:rFonts w:ascii="Comic Sans MS" w:hAnsi="Comic Sans MS"/>
        </w:rPr>
        <w:t xml:space="preserve">Niagara </w:t>
      </w:r>
      <w:r w:rsidR="00113DD7">
        <w:rPr>
          <w:rFonts w:ascii="Comic Sans MS" w:hAnsi="Comic Sans MS"/>
        </w:rPr>
        <w:t xml:space="preserve">WDB </w:t>
      </w:r>
      <w:bookmarkStart w:id="0" w:name="_GoBack"/>
      <w:bookmarkEnd w:id="0"/>
      <w:r w:rsidR="00A7064C" w:rsidRPr="00A7064C">
        <w:rPr>
          <w:rFonts w:ascii="Comic Sans MS" w:hAnsi="Comic Sans MS"/>
        </w:rPr>
        <w:t>Inclusion Committee</w:t>
      </w:r>
    </w:p>
    <w:p w14:paraId="55872F50" w14:textId="3A7C0D58" w:rsidR="00A7064C" w:rsidRPr="00A7064C" w:rsidRDefault="00A7064C">
      <w:pPr>
        <w:rPr>
          <w:rFonts w:ascii="Comic Sans MS" w:hAnsi="Comic Sans MS"/>
        </w:rPr>
      </w:pPr>
      <w:r w:rsidRPr="00A7064C">
        <w:rPr>
          <w:rFonts w:ascii="Comic Sans MS" w:hAnsi="Comic Sans MS"/>
        </w:rPr>
        <w:t>Agenda</w:t>
      </w:r>
      <w:r w:rsidR="005B2EEE">
        <w:rPr>
          <w:rFonts w:ascii="Comic Sans MS" w:hAnsi="Comic Sans MS"/>
        </w:rPr>
        <w:t>/Notes</w:t>
      </w:r>
    </w:p>
    <w:p w14:paraId="424C0755" w14:textId="6D105050" w:rsidR="00A7064C" w:rsidRDefault="00CE4068">
      <w:pPr>
        <w:rPr>
          <w:rFonts w:ascii="Comic Sans MS" w:hAnsi="Comic Sans MS"/>
        </w:rPr>
      </w:pPr>
      <w:r>
        <w:rPr>
          <w:rFonts w:ascii="Comic Sans MS" w:hAnsi="Comic Sans MS"/>
        </w:rPr>
        <w:t>10.17.24</w:t>
      </w:r>
    </w:p>
    <w:p w14:paraId="3B6F9183" w14:textId="77777777" w:rsidR="00A7064C" w:rsidRDefault="00A7064C">
      <w:pPr>
        <w:rPr>
          <w:rFonts w:ascii="Comic Sans MS" w:hAnsi="Comic Sans MS"/>
        </w:rPr>
      </w:pPr>
    </w:p>
    <w:p w14:paraId="7E9883BA" w14:textId="3E64E3CB" w:rsidR="00A7064C" w:rsidRDefault="00672E6F">
      <w:pPr>
        <w:rPr>
          <w:rFonts w:ascii="Comic Sans MS" w:hAnsi="Comic Sans MS"/>
        </w:rPr>
      </w:pPr>
      <w:r w:rsidRPr="003E639D">
        <w:rPr>
          <w:rFonts w:ascii="Comic Sans MS" w:hAnsi="Comic Sans MS"/>
          <w:b/>
          <w:bCs/>
        </w:rPr>
        <w:t>Attendees:</w:t>
      </w:r>
      <w:r w:rsidR="00D22FCA">
        <w:rPr>
          <w:rFonts w:ascii="Comic Sans MS" w:hAnsi="Comic Sans MS"/>
        </w:rPr>
        <w:t xml:space="preserve"> </w:t>
      </w:r>
      <w:r w:rsidR="00950156">
        <w:rPr>
          <w:rFonts w:ascii="Comic Sans MS" w:hAnsi="Comic Sans MS"/>
        </w:rPr>
        <w:t>Dennis, Bonnie, Kailey, Marilyn</w:t>
      </w:r>
    </w:p>
    <w:p w14:paraId="4D5FA98D" w14:textId="77777777" w:rsidR="00A7064C" w:rsidRDefault="00A7064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894"/>
        <w:gridCol w:w="3838"/>
      </w:tblGrid>
      <w:tr w:rsidR="00A7064C" w14:paraId="36B9B5FE" w14:textId="77777777" w:rsidTr="000918EA">
        <w:tc>
          <w:tcPr>
            <w:tcW w:w="2718" w:type="dxa"/>
            <w:shd w:val="clear" w:color="auto" w:fill="CCC0D9" w:themeFill="accent4" w:themeFillTint="66"/>
          </w:tcPr>
          <w:p w14:paraId="60466D67" w14:textId="3C5E73C0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Item </w:t>
            </w:r>
          </w:p>
        </w:tc>
        <w:tc>
          <w:tcPr>
            <w:tcW w:w="2970" w:type="dxa"/>
            <w:shd w:val="clear" w:color="auto" w:fill="CCC0D9" w:themeFill="accent4" w:themeFillTint="66"/>
          </w:tcPr>
          <w:p w14:paraId="08DFE57C" w14:textId="738AF637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</w:t>
            </w:r>
          </w:p>
        </w:tc>
        <w:tc>
          <w:tcPr>
            <w:tcW w:w="3888" w:type="dxa"/>
            <w:shd w:val="clear" w:color="auto" w:fill="CCC0D9" w:themeFill="accent4" w:themeFillTint="66"/>
          </w:tcPr>
          <w:p w14:paraId="10736A17" w14:textId="5258CC64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Steps</w:t>
            </w:r>
          </w:p>
        </w:tc>
      </w:tr>
      <w:tr w:rsidR="00FC3A35" w14:paraId="3E72F76E" w14:textId="77777777" w:rsidTr="000918EA">
        <w:tc>
          <w:tcPr>
            <w:tcW w:w="2718" w:type="dxa"/>
            <w:shd w:val="clear" w:color="auto" w:fill="FFFFFF" w:themeFill="background1"/>
          </w:tcPr>
          <w:p w14:paraId="11519BBF" w14:textId="4F082E2C" w:rsidR="00FC3A35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DEI How </w:t>
            </w:r>
            <w:r w:rsidR="008630A4">
              <w:rPr>
                <w:rFonts w:ascii="Comic Sans MS" w:hAnsi="Comic Sans MS"/>
              </w:rPr>
              <w:t>What Why</w:t>
            </w:r>
          </w:p>
          <w:p w14:paraId="04A44819" w14:textId="7F2BF376" w:rsidR="00E07041" w:rsidRDefault="001F70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next adventure</w:t>
            </w:r>
          </w:p>
          <w:p w14:paraId="50D28BF1" w14:textId="77777777" w:rsidR="002660B3" w:rsidRDefault="002660B3">
            <w:pPr>
              <w:rPr>
                <w:rFonts w:ascii="Comic Sans MS" w:hAnsi="Comic Sans MS"/>
              </w:rPr>
            </w:pPr>
          </w:p>
          <w:p w14:paraId="524EC03C" w14:textId="664BB3D7" w:rsidR="00FC3A35" w:rsidRDefault="00FC3A35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47FC6ECC" w14:textId="5DE4A0AF" w:rsidR="00E07041" w:rsidRDefault="008630A4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Northeast ADA Center</w:t>
            </w:r>
            <w:r w:rsidR="001F70CB">
              <w:rPr>
                <w:rFonts w:ascii="Comic Sans MS" w:hAnsi="Comic Sans MS"/>
              </w:rPr>
              <w:t xml:space="preserve"> is </w:t>
            </w:r>
            <w:r>
              <w:rPr>
                <w:rFonts w:ascii="Comic Sans MS" w:hAnsi="Comic Sans MS"/>
              </w:rPr>
              <w:t>presenting on the topic, “S</w:t>
            </w:r>
            <w:r w:rsidR="00CE4068">
              <w:rPr>
                <w:rFonts w:ascii="Comic Sans MS" w:hAnsi="Comic Sans MS"/>
              </w:rPr>
              <w:t xml:space="preserve">ervice </w:t>
            </w:r>
            <w:r>
              <w:rPr>
                <w:rFonts w:ascii="Comic Sans MS" w:hAnsi="Comic Sans MS"/>
              </w:rPr>
              <w:t>A</w:t>
            </w:r>
            <w:r w:rsidR="00CE4068">
              <w:rPr>
                <w:rFonts w:ascii="Comic Sans MS" w:hAnsi="Comic Sans MS"/>
              </w:rPr>
              <w:t>nimals and the ADA</w:t>
            </w:r>
            <w:r>
              <w:rPr>
                <w:rFonts w:ascii="Comic Sans MS" w:hAnsi="Comic Sans MS"/>
              </w:rPr>
              <w:t>”</w:t>
            </w:r>
          </w:p>
          <w:p w14:paraId="7E76529B" w14:textId="1DBCC014" w:rsidR="001F70CB" w:rsidRDefault="001F70CB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 November 6</w:t>
            </w:r>
            <w:r w:rsidR="008630A4">
              <w:rPr>
                <w:rFonts w:ascii="Comic Sans MS" w:hAnsi="Comic Sans MS"/>
              </w:rPr>
              <w:t xml:space="preserve"> from </w:t>
            </w:r>
            <w:r>
              <w:rPr>
                <w:rFonts w:ascii="Comic Sans MS" w:hAnsi="Comic Sans MS"/>
              </w:rPr>
              <w:t>8</w:t>
            </w:r>
            <w:r w:rsidR="008630A4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>30</w:t>
            </w:r>
            <w:r w:rsidR="008630A4">
              <w:rPr>
                <w:rFonts w:ascii="Comic Sans MS" w:hAnsi="Comic Sans MS"/>
              </w:rPr>
              <w:t>am</w:t>
            </w:r>
            <w:r>
              <w:rPr>
                <w:rFonts w:ascii="Comic Sans MS" w:hAnsi="Comic Sans MS"/>
              </w:rPr>
              <w:t xml:space="preserve"> to 10</w:t>
            </w:r>
            <w:r w:rsidR="008630A4">
              <w:rPr>
                <w:rFonts w:ascii="Comic Sans MS" w:hAnsi="Comic Sans MS"/>
              </w:rPr>
              <w:t>am.</w:t>
            </w:r>
          </w:p>
          <w:p w14:paraId="57361540" w14:textId="0C9BEC66" w:rsidR="001F70CB" w:rsidRDefault="001F70CB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sign on at 8</w:t>
            </w:r>
            <w:r w:rsidR="001C6FD6">
              <w:rPr>
                <w:rFonts w:ascii="Comic Sans MS" w:hAnsi="Comic Sans MS"/>
              </w:rPr>
              <w:t xml:space="preserve"> a</w:t>
            </w:r>
            <w:r w:rsidR="008630A4">
              <w:rPr>
                <w:rFonts w:ascii="Comic Sans MS" w:hAnsi="Comic Sans MS"/>
              </w:rPr>
              <w:t>m</w:t>
            </w:r>
            <w:r w:rsidR="001C6FD6">
              <w:rPr>
                <w:rFonts w:ascii="Comic Sans MS" w:hAnsi="Comic Sans MS"/>
              </w:rPr>
              <w:t>.</w:t>
            </w:r>
          </w:p>
          <w:p w14:paraId="60D57AE4" w14:textId="498F8E54" w:rsidR="00FC4C2B" w:rsidRDefault="005B75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 </w:t>
            </w:r>
            <w:r w:rsidR="008457FC">
              <w:rPr>
                <w:rFonts w:ascii="Comic Sans MS" w:hAnsi="Comic Sans MS"/>
              </w:rPr>
              <w:t>an</w:t>
            </w:r>
            <w:r>
              <w:rPr>
                <w:rFonts w:ascii="Comic Sans MS" w:hAnsi="Comic Sans MS"/>
              </w:rPr>
              <w:t xml:space="preserve"> </w:t>
            </w:r>
            <w:r w:rsidR="008F0B94">
              <w:rPr>
                <w:rFonts w:ascii="Comic Sans MS" w:hAnsi="Comic Sans MS"/>
              </w:rPr>
              <w:t>updated flyer</w:t>
            </w:r>
            <w:r w:rsidR="008630A4">
              <w:rPr>
                <w:rFonts w:ascii="Comic Sans MS" w:hAnsi="Comic Sans MS"/>
              </w:rPr>
              <w:t xml:space="preserve"> that </w:t>
            </w:r>
            <w:r w:rsidR="00CE4068">
              <w:rPr>
                <w:rFonts w:ascii="Comic Sans MS" w:hAnsi="Comic Sans MS"/>
              </w:rPr>
              <w:t>is being widely circulated</w:t>
            </w:r>
            <w:r w:rsidR="008630A4">
              <w:rPr>
                <w:rFonts w:ascii="Comic Sans MS" w:hAnsi="Comic Sans MS"/>
              </w:rPr>
              <w:t>.</w:t>
            </w:r>
          </w:p>
          <w:p w14:paraId="3231AFEA" w14:textId="508AA1F2" w:rsidR="00CE4068" w:rsidRDefault="00CE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registered?</w:t>
            </w:r>
          </w:p>
        </w:tc>
        <w:tc>
          <w:tcPr>
            <w:tcW w:w="3888" w:type="dxa"/>
            <w:shd w:val="clear" w:color="auto" w:fill="FFFFFF" w:themeFill="background1"/>
          </w:tcPr>
          <w:p w14:paraId="6C5A2612" w14:textId="2B2900FE" w:rsidR="00814B95" w:rsidRDefault="00950156" w:rsidP="00CE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179C3">
              <w:rPr>
                <w:rFonts w:ascii="Comic Sans MS" w:hAnsi="Comic Sans MS"/>
              </w:rPr>
              <w:t xml:space="preserve">20 businesses registered so far.  </w:t>
            </w:r>
            <w:r w:rsidR="00D241A9">
              <w:rPr>
                <w:rFonts w:ascii="Comic Sans MS" w:hAnsi="Comic Sans MS"/>
              </w:rPr>
              <w:t xml:space="preserve">Marilyn reached out to 300 </w:t>
            </w:r>
            <w:r w:rsidR="00814B95">
              <w:rPr>
                <w:rFonts w:ascii="Comic Sans MS" w:hAnsi="Comic Sans MS"/>
              </w:rPr>
              <w:t>businesses via</w:t>
            </w:r>
            <w:r w:rsidR="003B76AD">
              <w:rPr>
                <w:rFonts w:ascii="Comic Sans MS" w:hAnsi="Comic Sans MS"/>
              </w:rPr>
              <w:t xml:space="preserve"> email. </w:t>
            </w:r>
            <w:r w:rsidR="008630A4">
              <w:rPr>
                <w:rFonts w:ascii="Comic Sans MS" w:hAnsi="Comic Sans MS"/>
              </w:rPr>
              <w:t>Interest from D</w:t>
            </w:r>
            <w:r w:rsidR="003179C3">
              <w:rPr>
                <w:rFonts w:ascii="Comic Sans MS" w:hAnsi="Comic Sans MS"/>
              </w:rPr>
              <w:t>R</w:t>
            </w:r>
            <w:r w:rsidR="008630A4">
              <w:rPr>
                <w:rFonts w:ascii="Comic Sans MS" w:hAnsi="Comic Sans MS"/>
              </w:rPr>
              <w:t>C</w:t>
            </w:r>
            <w:r w:rsidR="003179C3">
              <w:rPr>
                <w:rFonts w:ascii="Comic Sans MS" w:hAnsi="Comic Sans MS"/>
              </w:rPr>
              <w:t>s in Catt</w:t>
            </w:r>
            <w:r w:rsidR="008630A4">
              <w:rPr>
                <w:rFonts w:ascii="Comic Sans MS" w:hAnsi="Comic Sans MS"/>
              </w:rPr>
              <w:t>araugus</w:t>
            </w:r>
            <w:r w:rsidR="003179C3">
              <w:rPr>
                <w:rFonts w:ascii="Comic Sans MS" w:hAnsi="Comic Sans MS"/>
              </w:rPr>
              <w:t xml:space="preserve"> and Cha</w:t>
            </w:r>
            <w:r w:rsidR="008630A4">
              <w:rPr>
                <w:rFonts w:ascii="Comic Sans MS" w:hAnsi="Comic Sans MS"/>
              </w:rPr>
              <w:t>u</w:t>
            </w:r>
            <w:r w:rsidR="003179C3">
              <w:rPr>
                <w:rFonts w:ascii="Comic Sans MS" w:hAnsi="Comic Sans MS"/>
              </w:rPr>
              <w:t>t</w:t>
            </w:r>
            <w:r w:rsidR="008630A4">
              <w:rPr>
                <w:rFonts w:ascii="Comic Sans MS" w:hAnsi="Comic Sans MS"/>
              </w:rPr>
              <w:t>auqua</w:t>
            </w:r>
            <w:r w:rsidR="003179C3">
              <w:rPr>
                <w:rFonts w:ascii="Comic Sans MS" w:hAnsi="Comic Sans MS"/>
              </w:rPr>
              <w:t xml:space="preserve"> </w:t>
            </w:r>
            <w:r w:rsidR="008630A4">
              <w:rPr>
                <w:rFonts w:ascii="Comic Sans MS" w:hAnsi="Comic Sans MS"/>
              </w:rPr>
              <w:t>C</w:t>
            </w:r>
            <w:r w:rsidR="003179C3">
              <w:rPr>
                <w:rFonts w:ascii="Comic Sans MS" w:hAnsi="Comic Sans MS"/>
              </w:rPr>
              <w:t>ounties</w:t>
            </w:r>
            <w:r w:rsidR="008630A4">
              <w:rPr>
                <w:rFonts w:ascii="Comic Sans MS" w:hAnsi="Comic Sans MS"/>
              </w:rPr>
              <w:t xml:space="preserve"> for</w:t>
            </w:r>
            <w:r w:rsidR="003B76AD">
              <w:rPr>
                <w:rFonts w:ascii="Comic Sans MS" w:hAnsi="Comic Sans MS"/>
              </w:rPr>
              <w:t xml:space="preserve"> this even</w:t>
            </w:r>
            <w:r w:rsidR="008630A4">
              <w:rPr>
                <w:rFonts w:ascii="Comic Sans MS" w:hAnsi="Comic Sans MS"/>
              </w:rPr>
              <w:t>t</w:t>
            </w:r>
            <w:r w:rsidR="003B76AD">
              <w:rPr>
                <w:rFonts w:ascii="Comic Sans MS" w:hAnsi="Comic Sans MS"/>
              </w:rPr>
              <w:t xml:space="preserve"> and perhaps </w:t>
            </w:r>
            <w:r w:rsidR="00814B95">
              <w:rPr>
                <w:rFonts w:ascii="Comic Sans MS" w:hAnsi="Comic Sans MS"/>
              </w:rPr>
              <w:t>other collaborations.</w:t>
            </w:r>
          </w:p>
          <w:p w14:paraId="543B1891" w14:textId="77777777" w:rsidR="00AF02AA" w:rsidRDefault="00814B95" w:rsidP="00CE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Flyer was shared with ACCES-VR business services throughout NYS.</w:t>
            </w:r>
            <w:r w:rsidR="003179C3">
              <w:rPr>
                <w:rFonts w:ascii="Comic Sans MS" w:hAnsi="Comic Sans MS"/>
              </w:rPr>
              <w:t xml:space="preserve"> </w:t>
            </w:r>
          </w:p>
          <w:p w14:paraId="37366FFC" w14:textId="734D2D8E" w:rsidR="00032437" w:rsidRDefault="00032437" w:rsidP="00CE4068">
            <w:pPr>
              <w:rPr>
                <w:rFonts w:ascii="Comic Sans MS" w:hAnsi="Comic Sans MS"/>
              </w:rPr>
            </w:pPr>
            <w:r w:rsidRPr="00CF09CB">
              <w:rPr>
                <w:rFonts w:ascii="Comic Sans MS" w:hAnsi="Comic Sans MS"/>
                <w:b/>
                <w:bCs/>
              </w:rPr>
              <w:t xml:space="preserve">Marilyn </w:t>
            </w:r>
            <w:r>
              <w:rPr>
                <w:rFonts w:ascii="Comic Sans MS" w:hAnsi="Comic Sans MS"/>
              </w:rPr>
              <w:t xml:space="preserve">will confirm two </w:t>
            </w:r>
            <w:r w:rsidR="00CA6593">
              <w:rPr>
                <w:rFonts w:ascii="Comic Sans MS" w:hAnsi="Comic Sans MS"/>
              </w:rPr>
              <w:t xml:space="preserve">virtual </w:t>
            </w:r>
            <w:r w:rsidR="00F374EB">
              <w:rPr>
                <w:rFonts w:ascii="Comic Sans MS" w:hAnsi="Comic Sans MS"/>
              </w:rPr>
              <w:t>trainings for</w:t>
            </w:r>
            <w:r w:rsidR="00CA6593">
              <w:rPr>
                <w:rFonts w:ascii="Comic Sans MS" w:hAnsi="Comic Sans MS"/>
              </w:rPr>
              <w:t xml:space="preserve"> February</w:t>
            </w:r>
            <w:r w:rsidR="00F374EB">
              <w:rPr>
                <w:rFonts w:ascii="Comic Sans MS" w:hAnsi="Comic Sans MS"/>
              </w:rPr>
              <w:t xml:space="preserve"> 12</w:t>
            </w:r>
            <w:r w:rsidR="00CA6593">
              <w:rPr>
                <w:rFonts w:ascii="Comic Sans MS" w:hAnsi="Comic Sans MS"/>
              </w:rPr>
              <w:t xml:space="preserve"> and </w:t>
            </w:r>
            <w:proofErr w:type="gramStart"/>
            <w:r w:rsidR="00CA6593">
              <w:rPr>
                <w:rFonts w:ascii="Comic Sans MS" w:hAnsi="Comic Sans MS"/>
              </w:rPr>
              <w:t xml:space="preserve">March </w:t>
            </w:r>
            <w:r w:rsidR="00F374EB">
              <w:rPr>
                <w:rFonts w:ascii="Comic Sans MS" w:hAnsi="Comic Sans MS"/>
              </w:rPr>
              <w:t xml:space="preserve"> 12</w:t>
            </w:r>
            <w:proofErr w:type="gramEnd"/>
            <w:r w:rsidR="00F374EB">
              <w:rPr>
                <w:rFonts w:ascii="Comic Sans MS" w:hAnsi="Comic Sans MS"/>
              </w:rPr>
              <w:t xml:space="preserve"> </w:t>
            </w:r>
            <w:r w:rsidR="00DE4A87">
              <w:rPr>
                <w:rFonts w:ascii="Comic Sans MS" w:hAnsi="Comic Sans MS"/>
              </w:rPr>
              <w:t xml:space="preserve">on </w:t>
            </w:r>
            <w:r w:rsidR="003767E5">
              <w:rPr>
                <w:rFonts w:ascii="Comic Sans MS" w:hAnsi="Comic Sans MS"/>
              </w:rPr>
              <w:t>recruiting employees with disabilities and disclosure/</w:t>
            </w:r>
            <w:r w:rsidR="00F374EB">
              <w:rPr>
                <w:rFonts w:ascii="Comic Sans MS" w:hAnsi="Comic Sans MS"/>
              </w:rPr>
              <w:t>accommodations presented by Cornell at no cost.</w:t>
            </w:r>
          </w:p>
        </w:tc>
      </w:tr>
      <w:tr w:rsidR="00FC3A35" w14:paraId="781ECE72" w14:textId="77777777" w:rsidTr="004F64F1">
        <w:trPr>
          <w:trHeight w:val="1860"/>
        </w:trPr>
        <w:tc>
          <w:tcPr>
            <w:tcW w:w="2718" w:type="dxa"/>
            <w:shd w:val="clear" w:color="auto" w:fill="FFFFFF" w:themeFill="background1"/>
          </w:tcPr>
          <w:p w14:paraId="7AC532A1" w14:textId="324F59CA" w:rsidR="00FC3A35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</w:t>
            </w:r>
            <w:r w:rsidR="00F470E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Career Exploration Fair</w:t>
            </w:r>
          </w:p>
        </w:tc>
        <w:tc>
          <w:tcPr>
            <w:tcW w:w="2970" w:type="dxa"/>
            <w:shd w:val="clear" w:color="auto" w:fill="FFFFFF" w:themeFill="background1"/>
          </w:tcPr>
          <w:p w14:paraId="2BD65429" w14:textId="34A4FF12" w:rsidR="0005339E" w:rsidRDefault="008630A4" w:rsidP="00143E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for Spring ’25 at ON BOCES C</w:t>
            </w:r>
            <w:r w:rsidR="0005339E">
              <w:rPr>
                <w:rFonts w:ascii="Comic Sans MS" w:hAnsi="Comic Sans MS"/>
              </w:rPr>
              <w:t xml:space="preserve">onference </w:t>
            </w:r>
            <w:r>
              <w:rPr>
                <w:rFonts w:ascii="Comic Sans MS" w:hAnsi="Comic Sans MS"/>
              </w:rPr>
              <w:t>C</w:t>
            </w:r>
            <w:r w:rsidR="0005339E">
              <w:rPr>
                <w:rFonts w:ascii="Comic Sans MS" w:hAnsi="Comic Sans MS"/>
              </w:rPr>
              <w:t>enter</w:t>
            </w:r>
            <w:r w:rsidR="008C26B9">
              <w:rPr>
                <w:rFonts w:ascii="Comic Sans MS" w:hAnsi="Comic Sans MS"/>
              </w:rPr>
              <w:t>.</w:t>
            </w:r>
            <w:r w:rsidR="00740FB6">
              <w:rPr>
                <w:rFonts w:ascii="Comic Sans MS" w:hAnsi="Comic Sans MS"/>
              </w:rPr>
              <w:t xml:space="preserve"> Indoor/Outdoor ,9-11 &amp; Noon to 2</w:t>
            </w:r>
          </w:p>
          <w:p w14:paraId="47278FD5" w14:textId="77777777" w:rsidR="00740FB6" w:rsidRDefault="00740FB6" w:rsidP="00143E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 for vendors?</w:t>
            </w:r>
          </w:p>
          <w:p w14:paraId="7A343389" w14:textId="4E472A5D" w:rsidR="005B319C" w:rsidRDefault="005B319C" w:rsidP="00143E0A">
            <w:pPr>
              <w:rPr>
                <w:rFonts w:ascii="Comic Sans MS" w:hAnsi="Comic Sans MS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3FAA0216" w14:textId="33F0CC9B" w:rsidR="005B319C" w:rsidRPr="001667EE" w:rsidRDefault="00B92792" w:rsidP="008630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Dennis </w:t>
            </w:r>
            <w:r w:rsidRPr="00CF09CB">
              <w:rPr>
                <w:rFonts w:ascii="Comic Sans MS" w:hAnsi="Comic Sans MS"/>
              </w:rPr>
              <w:t xml:space="preserve">will </w:t>
            </w:r>
            <w:r w:rsidR="00653BB6" w:rsidRPr="00CF09CB">
              <w:rPr>
                <w:rFonts w:ascii="Comic Sans MS" w:hAnsi="Comic Sans MS"/>
              </w:rPr>
              <w:t>reach</w:t>
            </w:r>
            <w:r w:rsidRPr="00CF09CB">
              <w:rPr>
                <w:rFonts w:ascii="Comic Sans MS" w:hAnsi="Comic Sans MS"/>
              </w:rPr>
              <w:t xml:space="preserve"> out to BOCES to book a date in April </w:t>
            </w:r>
            <w:r w:rsidR="008630A4">
              <w:rPr>
                <w:rFonts w:ascii="Comic Sans MS" w:hAnsi="Comic Sans MS"/>
              </w:rPr>
              <w:t>2025 prior to Ea</w:t>
            </w:r>
            <w:r w:rsidRPr="00CF09CB">
              <w:rPr>
                <w:rFonts w:ascii="Comic Sans MS" w:hAnsi="Comic Sans MS"/>
              </w:rPr>
              <w:t xml:space="preserve">ster break. A </w:t>
            </w:r>
            <w:r w:rsidR="00653BB6" w:rsidRPr="00CF09CB">
              <w:rPr>
                <w:rFonts w:ascii="Comic Sans MS" w:hAnsi="Comic Sans MS"/>
              </w:rPr>
              <w:t>W</w:t>
            </w:r>
            <w:r w:rsidRPr="00CF09CB">
              <w:rPr>
                <w:rFonts w:ascii="Comic Sans MS" w:hAnsi="Comic Sans MS"/>
              </w:rPr>
              <w:t>edn</w:t>
            </w:r>
            <w:r w:rsidR="00653BB6" w:rsidRPr="00CF09CB">
              <w:rPr>
                <w:rFonts w:ascii="Comic Sans MS" w:hAnsi="Comic Sans MS"/>
              </w:rPr>
              <w:t xml:space="preserve">esday or Thursday are preferred. </w:t>
            </w:r>
            <w:r w:rsidR="00CF09CB" w:rsidRPr="00CF09CB">
              <w:rPr>
                <w:rFonts w:ascii="Comic Sans MS" w:hAnsi="Comic Sans MS"/>
              </w:rPr>
              <w:t xml:space="preserve"> The dates we discussed are </w:t>
            </w:r>
            <w:r w:rsidR="00CF09CB">
              <w:rPr>
                <w:rFonts w:ascii="Comic Sans MS" w:hAnsi="Comic Sans MS"/>
              </w:rPr>
              <w:t xml:space="preserve">actually </w:t>
            </w:r>
            <w:r w:rsidR="00CF09CB" w:rsidRPr="00CF09CB">
              <w:rPr>
                <w:rFonts w:ascii="Comic Sans MS" w:hAnsi="Comic Sans MS"/>
              </w:rPr>
              <w:t>not available</w:t>
            </w:r>
            <w:r w:rsidR="008630A4">
              <w:rPr>
                <w:rFonts w:ascii="Comic Sans MS" w:hAnsi="Comic Sans MS"/>
              </w:rPr>
              <w:t>.</w:t>
            </w:r>
          </w:p>
        </w:tc>
      </w:tr>
      <w:tr w:rsidR="004F64F1" w14:paraId="3D05AC85" w14:textId="77777777" w:rsidTr="000918EA">
        <w:trPr>
          <w:trHeight w:val="480"/>
        </w:trPr>
        <w:tc>
          <w:tcPr>
            <w:tcW w:w="2718" w:type="dxa"/>
            <w:shd w:val="clear" w:color="auto" w:fill="FFFFFF" w:themeFill="background1"/>
          </w:tcPr>
          <w:p w14:paraId="28D5D28E" w14:textId="58B682DD" w:rsidR="004F64F1" w:rsidRDefault="00EC4ADF" w:rsidP="004F6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items</w:t>
            </w:r>
          </w:p>
        </w:tc>
        <w:tc>
          <w:tcPr>
            <w:tcW w:w="2970" w:type="dxa"/>
            <w:shd w:val="clear" w:color="auto" w:fill="FFFFFF" w:themeFill="background1"/>
          </w:tcPr>
          <w:p w14:paraId="179ABBFF" w14:textId="77777777" w:rsidR="004F64F1" w:rsidRDefault="000C6603" w:rsidP="00143E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DEI Backlash Article</w:t>
            </w:r>
          </w:p>
          <w:p w14:paraId="55AF9582" w14:textId="77777777" w:rsidR="00580C2C" w:rsidRDefault="00580C2C" w:rsidP="00143E0A">
            <w:pPr>
              <w:rPr>
                <w:rFonts w:ascii="Comic Sans MS" w:hAnsi="Comic Sans MS"/>
              </w:rPr>
            </w:pPr>
          </w:p>
          <w:p w14:paraId="54E4A060" w14:textId="77777777" w:rsidR="00580C2C" w:rsidRDefault="00580C2C" w:rsidP="00143E0A">
            <w:pPr>
              <w:rPr>
                <w:rFonts w:ascii="Comic Sans MS" w:hAnsi="Comic Sans MS"/>
              </w:rPr>
            </w:pPr>
          </w:p>
          <w:p w14:paraId="2DFB4D3B" w14:textId="3BF24BF1" w:rsidR="00580C2C" w:rsidRDefault="001769DB" w:rsidP="00143E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 what and why</w:t>
            </w:r>
          </w:p>
        </w:tc>
        <w:tc>
          <w:tcPr>
            <w:tcW w:w="3888" w:type="dxa"/>
            <w:shd w:val="clear" w:color="auto" w:fill="FFFFFF" w:themeFill="background1"/>
          </w:tcPr>
          <w:p w14:paraId="4E990568" w14:textId="05D7AF99" w:rsidR="004F64F1" w:rsidRDefault="00EC4ADF" w:rsidP="00CE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Bonnie </w:t>
            </w:r>
            <w:r w:rsidRPr="00580C2C">
              <w:rPr>
                <w:rFonts w:ascii="Comic Sans MS" w:hAnsi="Comic Sans MS"/>
              </w:rPr>
              <w:t xml:space="preserve">will forward article from Business First about the decline in </w:t>
            </w:r>
            <w:r w:rsidR="00580C2C" w:rsidRPr="00580C2C">
              <w:rPr>
                <w:rFonts w:ascii="Comic Sans MS" w:hAnsi="Comic Sans MS"/>
              </w:rPr>
              <w:t>DEIB programs.</w:t>
            </w:r>
          </w:p>
          <w:p w14:paraId="1CCE9A64" w14:textId="616C4C37" w:rsidR="00580C2C" w:rsidRDefault="001769DB" w:rsidP="00CE406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We </w:t>
            </w:r>
            <w:r w:rsidRPr="004D1042">
              <w:rPr>
                <w:rFonts w:ascii="Comic Sans MS" w:hAnsi="Comic Sans MS"/>
              </w:rPr>
              <w:t xml:space="preserve">will sign on </w:t>
            </w:r>
            <w:r w:rsidR="00B32EAA" w:rsidRPr="004D1042">
              <w:rPr>
                <w:rFonts w:ascii="Comic Sans MS" w:hAnsi="Comic Sans MS"/>
              </w:rPr>
              <w:t>to ZOOM at 8a.m. on November 6</w:t>
            </w:r>
            <w:r w:rsidR="004D1042" w:rsidRPr="004D1042">
              <w:rPr>
                <w:rFonts w:ascii="Comic Sans MS" w:hAnsi="Comic Sans MS"/>
              </w:rPr>
              <w:t xml:space="preserve"> for our 8:30 presentation</w:t>
            </w:r>
          </w:p>
        </w:tc>
      </w:tr>
      <w:tr w:rsidR="00672E6F" w14:paraId="4D0AFF13" w14:textId="77777777" w:rsidTr="000918EA">
        <w:tc>
          <w:tcPr>
            <w:tcW w:w="2718" w:type="dxa"/>
            <w:shd w:val="clear" w:color="auto" w:fill="FFFFFF" w:themeFill="background1"/>
          </w:tcPr>
          <w:p w14:paraId="48BDBEC6" w14:textId="2E0A3EF5" w:rsidR="00672E6F" w:rsidRDefault="00672E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Next </w:t>
            </w:r>
            <w:r w:rsidR="00143E0A" w:rsidRPr="00143E0A">
              <w:rPr>
                <w:rFonts w:ascii="Comic Sans MS" w:hAnsi="Comic Sans MS"/>
                <w:b/>
                <w:bCs/>
                <w:i/>
                <w:iCs/>
              </w:rPr>
              <w:t>regular</w:t>
            </w:r>
            <w:r w:rsidR="00143E0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Meeting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24C8121" w14:textId="70CC8810" w:rsidR="00672E6F" w:rsidRDefault="00CE4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November 14</w:t>
            </w:r>
            <w:r w:rsidR="001F70CB">
              <w:rPr>
                <w:rFonts w:ascii="Comic Sans MS" w:hAnsi="Comic Sans MS"/>
              </w:rPr>
              <w:t>, 3p</w:t>
            </w:r>
            <w:r w:rsidR="00A14E6E">
              <w:rPr>
                <w:rFonts w:ascii="Comic Sans MS" w:hAnsi="Comic Sans MS"/>
              </w:rPr>
              <w:t xml:space="preserve">m </w:t>
            </w:r>
            <w:r w:rsidR="008630A4">
              <w:rPr>
                <w:rFonts w:ascii="Comic Sans MS" w:hAnsi="Comic Sans MS"/>
              </w:rPr>
              <w:t xml:space="preserve">via </w:t>
            </w:r>
            <w:r w:rsidR="00A14E6E">
              <w:rPr>
                <w:rFonts w:ascii="Comic Sans MS" w:hAnsi="Comic Sans MS"/>
              </w:rPr>
              <w:t>WEBEX</w:t>
            </w:r>
          </w:p>
        </w:tc>
        <w:tc>
          <w:tcPr>
            <w:tcW w:w="3888" w:type="dxa"/>
            <w:shd w:val="clear" w:color="auto" w:fill="FFFFFF" w:themeFill="background1"/>
          </w:tcPr>
          <w:p w14:paraId="3C02A89A" w14:textId="4778644C" w:rsidR="00672E6F" w:rsidRDefault="00672E6F">
            <w:pPr>
              <w:rPr>
                <w:rFonts w:ascii="Comic Sans MS" w:hAnsi="Comic Sans MS"/>
              </w:rPr>
            </w:pPr>
          </w:p>
        </w:tc>
      </w:tr>
    </w:tbl>
    <w:p w14:paraId="7944EF13" w14:textId="77777777" w:rsidR="00A7064C" w:rsidRPr="008630A4" w:rsidRDefault="00A7064C">
      <w:pPr>
        <w:rPr>
          <w:rFonts w:ascii="Comic Sans MS" w:hAnsi="Comic Sans MS"/>
          <w:sz w:val="12"/>
        </w:rPr>
      </w:pPr>
    </w:p>
    <w:sectPr w:rsidR="00A7064C" w:rsidRPr="00863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BC89" w14:textId="77777777" w:rsidR="00045CB8" w:rsidRDefault="00045CB8" w:rsidP="00531B52">
      <w:r>
        <w:separator/>
      </w:r>
    </w:p>
  </w:endnote>
  <w:endnote w:type="continuationSeparator" w:id="0">
    <w:p w14:paraId="6230EF68" w14:textId="77777777" w:rsidR="00045CB8" w:rsidRDefault="00045CB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6EA1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991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AF7B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D50D" w14:textId="77777777" w:rsidR="00045CB8" w:rsidRDefault="00045CB8" w:rsidP="00531B52">
      <w:r>
        <w:separator/>
      </w:r>
    </w:p>
  </w:footnote>
  <w:footnote w:type="continuationSeparator" w:id="0">
    <w:p w14:paraId="4BDC553A" w14:textId="77777777" w:rsidR="00045CB8" w:rsidRDefault="00045CB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DCC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E0F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4774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4C"/>
    <w:rsid w:val="00032437"/>
    <w:rsid w:val="00045CB8"/>
    <w:rsid w:val="0005339E"/>
    <w:rsid w:val="00087A11"/>
    <w:rsid w:val="000918EA"/>
    <w:rsid w:val="000962D3"/>
    <w:rsid w:val="000A7BC5"/>
    <w:rsid w:val="000C2BF6"/>
    <w:rsid w:val="000C4F00"/>
    <w:rsid w:val="000C6603"/>
    <w:rsid w:val="000C7E16"/>
    <w:rsid w:val="000D7EBB"/>
    <w:rsid w:val="000F205C"/>
    <w:rsid w:val="000F2CD3"/>
    <w:rsid w:val="0010280F"/>
    <w:rsid w:val="00105484"/>
    <w:rsid w:val="00113DD7"/>
    <w:rsid w:val="00143E0A"/>
    <w:rsid w:val="001667EE"/>
    <w:rsid w:val="001769DB"/>
    <w:rsid w:val="00192CC7"/>
    <w:rsid w:val="001A7276"/>
    <w:rsid w:val="001A7D0E"/>
    <w:rsid w:val="001C6FD6"/>
    <w:rsid w:val="001F70CB"/>
    <w:rsid w:val="0020494F"/>
    <w:rsid w:val="00253515"/>
    <w:rsid w:val="002660B3"/>
    <w:rsid w:val="00283A15"/>
    <w:rsid w:val="002B0612"/>
    <w:rsid w:val="002B14BE"/>
    <w:rsid w:val="002C1C26"/>
    <w:rsid w:val="00311E8B"/>
    <w:rsid w:val="003179C3"/>
    <w:rsid w:val="00334FF8"/>
    <w:rsid w:val="003767E5"/>
    <w:rsid w:val="003A5347"/>
    <w:rsid w:val="003A7CC2"/>
    <w:rsid w:val="003B15FC"/>
    <w:rsid w:val="003B5C3B"/>
    <w:rsid w:val="003B76AD"/>
    <w:rsid w:val="003C0D11"/>
    <w:rsid w:val="003E639D"/>
    <w:rsid w:val="00443FF3"/>
    <w:rsid w:val="00482C1A"/>
    <w:rsid w:val="004D1042"/>
    <w:rsid w:val="004F64F1"/>
    <w:rsid w:val="005037BD"/>
    <w:rsid w:val="00531B52"/>
    <w:rsid w:val="00562DA7"/>
    <w:rsid w:val="00580C2C"/>
    <w:rsid w:val="005B295C"/>
    <w:rsid w:val="005B2EEE"/>
    <w:rsid w:val="005B319C"/>
    <w:rsid w:val="005B751F"/>
    <w:rsid w:val="00617280"/>
    <w:rsid w:val="00633EA4"/>
    <w:rsid w:val="00653BB6"/>
    <w:rsid w:val="00672E6F"/>
    <w:rsid w:val="006A4BE0"/>
    <w:rsid w:val="006B4F88"/>
    <w:rsid w:val="006B51E5"/>
    <w:rsid w:val="006C30C6"/>
    <w:rsid w:val="00740FB6"/>
    <w:rsid w:val="0074309B"/>
    <w:rsid w:val="00814B95"/>
    <w:rsid w:val="008457FC"/>
    <w:rsid w:val="008630A4"/>
    <w:rsid w:val="00880699"/>
    <w:rsid w:val="008C26B9"/>
    <w:rsid w:val="008F0B94"/>
    <w:rsid w:val="008F1BAB"/>
    <w:rsid w:val="009437DF"/>
    <w:rsid w:val="00947BCB"/>
    <w:rsid w:val="00950156"/>
    <w:rsid w:val="009746C2"/>
    <w:rsid w:val="00A119CB"/>
    <w:rsid w:val="00A14E6E"/>
    <w:rsid w:val="00A55BB4"/>
    <w:rsid w:val="00A7064C"/>
    <w:rsid w:val="00A941D0"/>
    <w:rsid w:val="00AA0383"/>
    <w:rsid w:val="00AE6D99"/>
    <w:rsid w:val="00AF02AA"/>
    <w:rsid w:val="00B06556"/>
    <w:rsid w:val="00B126A7"/>
    <w:rsid w:val="00B32EAA"/>
    <w:rsid w:val="00B53956"/>
    <w:rsid w:val="00B60057"/>
    <w:rsid w:val="00B72BD0"/>
    <w:rsid w:val="00B92792"/>
    <w:rsid w:val="00BD295F"/>
    <w:rsid w:val="00BE5DCB"/>
    <w:rsid w:val="00C7225C"/>
    <w:rsid w:val="00CA6593"/>
    <w:rsid w:val="00CC10F0"/>
    <w:rsid w:val="00CE4068"/>
    <w:rsid w:val="00CF09CB"/>
    <w:rsid w:val="00D22FCA"/>
    <w:rsid w:val="00D241A9"/>
    <w:rsid w:val="00DE4A87"/>
    <w:rsid w:val="00DE5B6E"/>
    <w:rsid w:val="00E017E4"/>
    <w:rsid w:val="00E04B45"/>
    <w:rsid w:val="00E07041"/>
    <w:rsid w:val="00E2197B"/>
    <w:rsid w:val="00E347FB"/>
    <w:rsid w:val="00EC18A4"/>
    <w:rsid w:val="00EC4ADF"/>
    <w:rsid w:val="00F374EB"/>
    <w:rsid w:val="00F470ED"/>
    <w:rsid w:val="00F835A5"/>
    <w:rsid w:val="00F9703C"/>
    <w:rsid w:val="00FC3A3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81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7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227B-51A6-488D-842D-59714B4F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2024-10-18T18:04:00Z</dcterms:created>
  <dcterms:modified xsi:type="dcterms:W3CDTF">2024-10-18T19:06:00Z</dcterms:modified>
</cp:coreProperties>
</file>